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7" w:rsidRDefault="00827B77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27B77">
        <w:rPr>
          <w:rFonts w:ascii="Times New Roman" w:hAnsi="Times New Roman" w:cs="Times New Roman"/>
          <w:sz w:val="28"/>
          <w:szCs w:val="28"/>
        </w:rPr>
        <w:t>По инициативе администрации города Покачи 11 декабря 2023 года состоялось рабочее совещание в режиме видеоконференцсвяз</w:t>
      </w:r>
      <w:r w:rsidR="00EB0AF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27B77">
        <w:rPr>
          <w:rFonts w:ascii="Times New Roman" w:hAnsi="Times New Roman" w:cs="Times New Roman"/>
          <w:sz w:val="28"/>
          <w:szCs w:val="28"/>
        </w:rPr>
        <w:t xml:space="preserve"> (далее – ВКС) с Департаментом государственного заказа ХМАО – Югры </w:t>
      </w:r>
      <w:r w:rsidR="00B74128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827B77">
        <w:rPr>
          <w:rFonts w:ascii="Times New Roman" w:hAnsi="Times New Roman" w:cs="Times New Roman"/>
          <w:sz w:val="28"/>
          <w:szCs w:val="28"/>
        </w:rPr>
        <w:t xml:space="preserve">по формированию, размещению в АИС госзаказа и согласованию технической заявки на проведение конкурса и заключение муниципального контракта на проведение капитального ремонта кровли второй </w:t>
      </w:r>
      <w:proofErr w:type="spellStart"/>
      <w:r w:rsidRPr="00827B77">
        <w:rPr>
          <w:rFonts w:ascii="Times New Roman" w:hAnsi="Times New Roman" w:cs="Times New Roman"/>
          <w:sz w:val="28"/>
          <w:szCs w:val="28"/>
        </w:rPr>
        <w:t>покачёвской</w:t>
      </w:r>
      <w:proofErr w:type="spellEnd"/>
      <w:r w:rsidRPr="00827B7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36924" w:rsidRPr="00827B77" w:rsidRDefault="00827B77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совещания приняли участие заместитель главы города Покачи</w:t>
      </w:r>
      <w:r w:rsidRPr="00827B77">
        <w:rPr>
          <w:rFonts w:ascii="Times New Roman" w:hAnsi="Times New Roman" w:cs="Times New Roman"/>
          <w:sz w:val="28"/>
          <w:szCs w:val="28"/>
        </w:rPr>
        <w:t xml:space="preserve"> </w:t>
      </w:r>
      <w:r w:rsidR="00B74128">
        <w:rPr>
          <w:rFonts w:ascii="Times New Roman" w:hAnsi="Times New Roman" w:cs="Times New Roman"/>
          <w:sz w:val="28"/>
          <w:szCs w:val="28"/>
        </w:rPr>
        <w:t xml:space="preserve">Наиль Шамильевич </w:t>
      </w:r>
      <w:proofErr w:type="spellStart"/>
      <w:r w:rsidR="00B74128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B74128">
        <w:rPr>
          <w:rFonts w:ascii="Times New Roman" w:hAnsi="Times New Roman" w:cs="Times New Roman"/>
          <w:sz w:val="28"/>
          <w:szCs w:val="28"/>
        </w:rPr>
        <w:t>, специалисты администрации города Покачи и школы.</w:t>
      </w:r>
    </w:p>
    <w:p w:rsidR="00B74128" w:rsidRDefault="00827B77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B77">
        <w:rPr>
          <w:rFonts w:ascii="Times New Roman" w:hAnsi="Times New Roman" w:cs="Times New Roman"/>
          <w:sz w:val="28"/>
          <w:szCs w:val="28"/>
        </w:rPr>
        <w:tab/>
        <w:t>В рамках проведения ВКС было проведено обсуждение проблемных вопросов, специалисты Департамента дали разъяснения по работе с АИС госзаказа, ответили на вопросы специалистов администрации города Покачи, обменялись контактной информацией</w:t>
      </w:r>
      <w:r w:rsidR="00B74128">
        <w:rPr>
          <w:rFonts w:ascii="Times New Roman" w:hAnsi="Times New Roman" w:cs="Times New Roman"/>
          <w:sz w:val="28"/>
          <w:szCs w:val="28"/>
        </w:rPr>
        <w:t>.</w:t>
      </w:r>
    </w:p>
    <w:p w:rsidR="00B74128" w:rsidRDefault="00B74128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28" w:rsidRDefault="00B74128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128" w:rsidTr="00B74128">
        <w:tc>
          <w:tcPr>
            <w:tcW w:w="4785" w:type="dxa"/>
          </w:tcPr>
          <w:p w:rsidR="00B74128" w:rsidRDefault="00B74128" w:rsidP="0082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4128" w:rsidRDefault="00B74128" w:rsidP="0082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28" w:rsidRDefault="00B74128" w:rsidP="0082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B74128" w:rsidTr="00B74128">
        <w:tc>
          <w:tcPr>
            <w:tcW w:w="4785" w:type="dxa"/>
          </w:tcPr>
          <w:p w:rsidR="00B74128" w:rsidRDefault="00B74128" w:rsidP="0082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2F9F1" wp14:editId="7D1B844A">
                  <wp:extent cx="2234038" cy="1675181"/>
                  <wp:effectExtent l="323850" t="323850" r="318770" b="325120"/>
                  <wp:docPr id="5" name="Рисунок 5" descr="\\Server5\документы_администрация\УПРАВЛЕНИЕ ОБРАЗОВАНИЯ\1.Черипенко Л.П\Фото_СОШ2\11.12\photo_5463425003442786796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5\документы_администрация\УПРАВЛЕНИЕ ОБРАЗОВАНИЯ\1.Черипенко Л.П\Фото_СОШ2\11.12\photo_5463425003442786796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54" cy="168809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74128" w:rsidRDefault="00B74128" w:rsidP="0082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D6E5AD" wp14:editId="4536138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-635</wp:posOffset>
                  </wp:positionV>
                  <wp:extent cx="2289175" cy="1716405"/>
                  <wp:effectExtent l="323850" t="323850" r="320675" b="321945"/>
                  <wp:wrapSquare wrapText="bothSides"/>
                  <wp:docPr id="3" name="Рисунок 3" descr="\\Server5\документы_администрация\УПРАВЛЕНИЕ ОБРАЗОВАНИЯ\1.Черипенко Л.П\Фото_СОШ2\11.12\photo_5463425003442786791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5\документы_администрация\УПРАВЛЕНИЕ ОБРАЗОВАНИЯ\1.Черипенко Л.П\Фото_СОШ2\11.12\photo_5463425003442786791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71640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74128" w:rsidRDefault="00B74128" w:rsidP="00B74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7E"/>
    <w:rsid w:val="003F325E"/>
    <w:rsid w:val="00827B77"/>
    <w:rsid w:val="00920D4D"/>
    <w:rsid w:val="00B74128"/>
    <w:rsid w:val="00E4307E"/>
    <w:rsid w:val="00E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77"/>
    <w:pPr>
      <w:spacing w:after="0" w:line="240" w:lineRule="auto"/>
    </w:pPr>
  </w:style>
  <w:style w:type="table" w:styleId="a4">
    <w:name w:val="Table Grid"/>
    <w:basedOn w:val="a1"/>
    <w:uiPriority w:val="59"/>
    <w:rsid w:val="00B7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77"/>
    <w:pPr>
      <w:spacing w:after="0" w:line="240" w:lineRule="auto"/>
    </w:pPr>
  </w:style>
  <w:style w:type="table" w:styleId="a4">
    <w:name w:val="Table Grid"/>
    <w:basedOn w:val="a1"/>
    <w:uiPriority w:val="59"/>
    <w:rsid w:val="00B7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Черипенко Любовь Петровна</cp:lastModifiedBy>
  <cp:revision>3</cp:revision>
  <dcterms:created xsi:type="dcterms:W3CDTF">2024-01-25T09:34:00Z</dcterms:created>
  <dcterms:modified xsi:type="dcterms:W3CDTF">2024-01-25T10:32:00Z</dcterms:modified>
</cp:coreProperties>
</file>